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The Unsound Church</w:t>
      </w:r>
    </w:p>
    <w:p>
      <w:pPr>
        <w:pStyle w:val="Body"/>
        <w:spacing w:line="288" w:lineRule="auto"/>
        <w:jc w:val="center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Revelation 2:18-29</w:t>
      </w:r>
    </w:p>
    <w:p>
      <w:pPr>
        <w:pStyle w:val="Body"/>
        <w:spacing w:line="288" w:lineRule="auto"/>
        <w:jc w:val="center"/>
        <w:rPr>
          <w:sz w:val="46"/>
          <w:szCs w:val="46"/>
        </w:rPr>
      </w:pP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I.   T____________ of Wickedness A_________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 xml:space="preserve">II.  T____________ of 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Jezebel A____________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III. T____________ from Sin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 xml:space="preserve"> Not A_____________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IV. T____________ of Punishment A__________</w:t>
      </w:r>
    </w:p>
    <w:p>
      <w:pPr>
        <w:pStyle w:val="Body"/>
        <w:spacing w:line="288" w:lineRule="auto"/>
        <w:jc w:val="center"/>
        <w:rPr>
          <w:sz w:val="46"/>
          <w:szCs w:val="46"/>
        </w:rPr>
      </w:pPr>
    </w:p>
    <w:p>
      <w:pPr>
        <w:pStyle w:val="Body"/>
        <w:spacing w:line="288" w:lineRule="auto"/>
        <w:jc w:val="center"/>
      </w:pPr>
      <w:r>
        <w:rPr>
          <w:sz w:val="46"/>
          <w:szCs w:val="46"/>
          <w:rtl w:val="0"/>
          <w:lang w:val="en-US"/>
        </w:rPr>
        <w:t>Conclusion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6"/>
          <w:szCs w:val="46"/>
        </w:rPr>
        <w:br w:type="column"/>
      </w:r>
    </w:p>
    <w:p>
      <w:pPr>
        <w:pStyle w:val="Body"/>
        <w:spacing w:line="288" w:lineRule="auto"/>
        <w:jc w:val="center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The Unsound Church</w:t>
      </w:r>
    </w:p>
    <w:p>
      <w:pPr>
        <w:pStyle w:val="Body"/>
        <w:spacing w:line="288" w:lineRule="auto"/>
        <w:jc w:val="center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Revelation 2:18-29</w:t>
      </w:r>
    </w:p>
    <w:p>
      <w:pPr>
        <w:pStyle w:val="Body"/>
        <w:spacing w:line="288" w:lineRule="auto"/>
        <w:jc w:val="center"/>
        <w:rPr>
          <w:sz w:val="46"/>
          <w:szCs w:val="46"/>
        </w:rPr>
      </w:pP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I.   T____________ of Wickedness A_________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 xml:space="preserve">II.  T____________ of 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Jezebel A____________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III. T____________ from Sin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 xml:space="preserve"> Not A_____________</w:t>
      </w:r>
    </w:p>
    <w:p>
      <w:pPr>
        <w:pStyle w:val="Body"/>
        <w:spacing w:line="288" w:lineRule="auto"/>
        <w:jc w:val="left"/>
        <w:rPr>
          <w:sz w:val="46"/>
          <w:szCs w:val="46"/>
        </w:rPr>
      </w:pPr>
    </w:p>
    <w:p>
      <w:pPr>
        <w:pStyle w:val="Body"/>
        <w:spacing w:line="288" w:lineRule="auto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en-US"/>
        </w:rPr>
        <w:t>IV. T____________ of Punishment A__________</w:t>
      </w:r>
    </w:p>
    <w:p>
      <w:pPr>
        <w:pStyle w:val="Body"/>
        <w:spacing w:line="288" w:lineRule="auto"/>
        <w:jc w:val="center"/>
        <w:rPr>
          <w:sz w:val="46"/>
          <w:szCs w:val="46"/>
        </w:rPr>
      </w:pPr>
    </w:p>
    <w:p>
      <w:pPr>
        <w:pStyle w:val="Body"/>
        <w:spacing w:line="288" w:lineRule="auto"/>
        <w:jc w:val="center"/>
      </w:pPr>
      <w:r>
        <w:rPr>
          <w:sz w:val="46"/>
          <w:szCs w:val="4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